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t>KURZ</w:t>
      </w:r>
    </w:p>
    <w:p>
      <w:pPr>
        <w:pStyle w:val="Normal"/>
        <w:rPr/>
      </w:pPr>
      <w:r>
        <w:rPr>
          <w:lang w:val="de-DE"/>
        </w:rPr>
        <w:t>Eva-Maria Rusche</w:t>
      </w:r>
      <w:r>
        <w:rPr/>
        <w:t xml:space="preserve"> studierte Kirchenmusik, Orgel und Historische Tasteninstrumente in Lübeck, Wien und Stuttgart u.a. bei Arvid Gast, Michael Radulescu, Jürgen Essl, Franz Danksagmüller und Jon Laukvik. Sie lehrte Cembalo an der Musikhochschule Stuttgart. Zur Zeit lebt sie als freischaffende Künstlerin und Musikpädagogin in Konstanz. Als Solistin sowie als Kammermusikpartnerin mit internationalen Ensembles gibt sie regelmäßig Konzerte in ganz Europa und spielt dabei Cembalo, Klavier, Orgel und Tafelklavier.</w:t>
        <w:br/>
      </w:r>
      <w:hyperlink r:id="rId2">
        <w:r>
          <w:rPr>
            <w:rStyle w:val="InternetLink"/>
          </w:rPr>
          <w:t>www.evamariarusche.eu</w:t>
        </w:r>
      </w:hyperlink>
    </w:p>
    <w:p>
      <w:pPr>
        <w:pStyle w:val="Normal"/>
        <w:rPr/>
      </w:pPr>
      <w:r>
        <w:rPr/>
      </w:r>
    </w:p>
    <w:p>
      <w:pPr>
        <w:pStyle w:val="Normal"/>
        <w:rPr/>
      </w:pPr>
      <w:r>
        <w:rPr/>
        <w:t>LANG</w:t>
      </w:r>
    </w:p>
    <w:p>
      <w:pPr>
        <w:pStyle w:val="Normal"/>
        <w:rPr/>
      </w:pPr>
      <w:r>
        <w:rPr>
          <w:lang w:val="de-DE"/>
        </w:rPr>
        <w:t>Eva-Maria Rusche</w:t>
      </w:r>
      <w:r>
        <w:rPr/>
        <w:t xml:space="preserve"> studierte Kirchenmusik, Orgel und Historische Tasteninstrumente in Lübeck, Wien und Stuttgart u.a. bei Arvid Gast, Michael Radulescu, Jürgen Essl, Franz Danksagmüller und Jon Laukvik. Sie lehrte Cembalo an der Musikhochschule Stuttgart. Zur Zeit lebt sie als freischaffende Künstlerin und Musikpädagogin in Konstanz.</w:t>
        <w:br/>
        <w:t>Als Solistin spielt sie Orgel, Cembalo, Klavier und Tafelklavier. Außerdem tritt sie mit verschiedenen Ensembles auf wie zum Beispiel dem Ensemble Supersonus, Ensemble Oni Wytars, Ensemble Metamorphonica, Quatuor Ardeo, Capella de la Torre sowie mit der Südwestdeutschen Philharmonie.</w:t>
      </w:r>
    </w:p>
    <w:p>
      <w:pPr>
        <w:pStyle w:val="Normal"/>
        <w:rPr/>
      </w:pPr>
      <w:r>
        <w:rPr/>
        <w:t xml:space="preserve">Im Jahr 2019 wurde ihre CD "Resonances" mit dem Ensemble Supersonus von ECM Records, im Jahr 2021 die CD "Alfedans" mit Marco Ambrosini von Sony Classical veröffentlicht. </w:t>
      </w:r>
    </w:p>
    <w:p>
      <w:pPr>
        <w:pStyle w:val="Normal"/>
        <w:rPr/>
      </w:pPr>
      <w:r>
        <w:rPr/>
        <w:t>Zusammen mit dem Ensemble Metamorphonica und Studio Katharco arbeitete sie in den Jahren 2020/21 an dem musikalischen Forschungsprojekt "Nordhessische Orgellandschaft", das vom Hessischen Ministerium für Wissenschaft und Kunst gefördert wurde.</w:t>
      </w:r>
    </w:p>
    <w:p>
      <w:pPr>
        <w:pStyle w:val="Normal"/>
        <w:rPr/>
      </w:pPr>
      <w:hyperlink r:id="rId3">
        <w:r>
          <w:rPr>
            <w:rStyle w:val="InternetLink"/>
          </w:rPr>
          <w:t>www.evamariarusche.eu</w:t>
        </w:r>
      </w:hyperlink>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de-DE"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Noto Serif CJK SC" w:cs="Lohit Devanagari"/>
      <w:color w:val="auto"/>
      <w:kern w:val="2"/>
      <w:sz w:val="24"/>
      <w:szCs w:val="24"/>
      <w:lang w:val="de-DE" w:eastAsia="zh-CN" w:bidi="hi-IN"/>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PreformattedText">
    <w:name w:val="Preformatted Text"/>
    <w:basedOn w:val="Normal"/>
    <w:qFormat/>
    <w:pPr>
      <w:spacing w:before="0" w:after="0"/>
    </w:pPr>
    <w:rPr>
      <w:rFonts w:ascii="Liberation Mono" w:hAnsi="Liberation Mono" w:eastAsia="Courier New"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vamariarusche.eu/" TargetMode="External"/><Relationship Id="rId3" Type="http://schemas.openxmlformats.org/officeDocument/2006/relationships/hyperlink" Target="http://www.evamariarusche.eu/"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LibreOffice/7.3.7.2$Linux_X86_64 LibreOffice_project/30$Build-2</Application>
  <AppVersion>15.0000</AppVersion>
  <Pages>1</Pages>
  <Words>210</Words>
  <Characters>1389</Characters>
  <CharactersWithSpaces>1593</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2020-10-10T10:04:45Z</dcterms:created>
  <dc:creator>Eva-Maria Rusche</dc:creator>
  <dc:description/>
  <dc:language>de-DE</dc:language>
  <cp:lastModifiedBy>Eva-Maria Rusche</cp:lastModifiedBy>
  <dcterms:modified xsi:type="dcterms:W3CDTF">2024-02-25T19:43:05Z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